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8F08" w14:textId="4E8DE924" w:rsidR="002976FF" w:rsidRDefault="00EA494B" w:rsidP="00EA494B">
      <w:pPr>
        <w:jc w:val="center"/>
        <w:rPr>
          <w:smallCaps/>
          <w:sz w:val="36"/>
        </w:rPr>
      </w:pPr>
      <w:r>
        <w:rPr>
          <w:smallCaps/>
          <w:sz w:val="36"/>
        </w:rPr>
        <w:t>Morley Parish Council</w:t>
      </w:r>
    </w:p>
    <w:p w14:paraId="728BFC7A" w14:textId="77777777" w:rsidR="00EA494B" w:rsidRDefault="00EA494B" w:rsidP="00EA494B">
      <w:pPr>
        <w:jc w:val="center"/>
        <w:rPr>
          <w:smallCaps/>
          <w:sz w:val="36"/>
        </w:rPr>
      </w:pPr>
    </w:p>
    <w:p w14:paraId="63F56EF3" w14:textId="5C6DC759" w:rsidR="00EA494B" w:rsidRDefault="00EA494B" w:rsidP="00EA494B">
      <w:pPr>
        <w:jc w:val="center"/>
        <w:rPr>
          <w:b/>
          <w:sz w:val="36"/>
        </w:rPr>
      </w:pPr>
      <w:r>
        <w:rPr>
          <w:b/>
          <w:sz w:val="36"/>
        </w:rPr>
        <w:t>Meeting Dates 2026</w:t>
      </w:r>
    </w:p>
    <w:p w14:paraId="71F20931" w14:textId="77777777" w:rsidR="00EA494B" w:rsidRDefault="00EA494B" w:rsidP="00EA494B">
      <w:pPr>
        <w:jc w:val="center"/>
        <w:rPr>
          <w:b/>
          <w:sz w:val="36"/>
        </w:rPr>
      </w:pPr>
    </w:p>
    <w:p w14:paraId="52B0DDD2" w14:textId="12AB4CB0" w:rsidR="00EA494B" w:rsidRDefault="00EA494B" w:rsidP="00EA494B">
      <w:pPr>
        <w:jc w:val="center"/>
        <w:rPr>
          <w:bCs/>
          <w:sz w:val="36"/>
        </w:rPr>
      </w:pPr>
      <w:r w:rsidRPr="00EA494B">
        <w:rPr>
          <w:bCs/>
          <w:sz w:val="36"/>
        </w:rPr>
        <w:t>All meetings</w:t>
      </w:r>
      <w:r>
        <w:rPr>
          <w:bCs/>
          <w:sz w:val="36"/>
        </w:rPr>
        <w:t xml:space="preserve"> are held at Morley Village and Sports Hall, Golf Links Road, at 7.30pm unless otherwise stated</w:t>
      </w:r>
    </w:p>
    <w:p w14:paraId="7045467E" w14:textId="7F892927" w:rsidR="00EA494B" w:rsidRDefault="00EA494B" w:rsidP="00EA494B">
      <w:pPr>
        <w:jc w:val="center"/>
        <w:rPr>
          <w:bCs/>
          <w:sz w:val="32"/>
          <w:szCs w:val="32"/>
        </w:rPr>
      </w:pPr>
      <w:r w:rsidRPr="00EA494B">
        <w:rPr>
          <w:bCs/>
          <w:sz w:val="32"/>
          <w:szCs w:val="32"/>
        </w:rPr>
        <w:t>Members of the public are welcome to attend, and can participate when the meeting is adjourned for public discussion near the beginning of the evening.</w:t>
      </w:r>
    </w:p>
    <w:p w14:paraId="36BD7A99" w14:textId="5FE91E10" w:rsidR="00EA494B" w:rsidRDefault="00EA494B" w:rsidP="00EA494B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An agenda for each meeting is published on the council’s website a few days before the meeting.</w:t>
      </w:r>
    </w:p>
    <w:p w14:paraId="7F495D0D" w14:textId="77777777" w:rsidR="00EA494B" w:rsidRDefault="00EA494B" w:rsidP="00EA494B">
      <w:pPr>
        <w:jc w:val="center"/>
        <w:rPr>
          <w:bCs/>
          <w:sz w:val="32"/>
          <w:szCs w:val="32"/>
        </w:rPr>
      </w:pPr>
    </w:p>
    <w:p w14:paraId="238E3320" w14:textId="6977DA48" w:rsidR="00EA494B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19 </w:t>
      </w:r>
      <w:r w:rsidR="00EA494B">
        <w:rPr>
          <w:bCs/>
          <w:sz w:val="32"/>
          <w:szCs w:val="32"/>
        </w:rPr>
        <w:t>January</w:t>
      </w:r>
      <w:r>
        <w:rPr>
          <w:bCs/>
          <w:sz w:val="32"/>
          <w:szCs w:val="32"/>
        </w:rPr>
        <w:t xml:space="preserve"> </w:t>
      </w:r>
    </w:p>
    <w:p w14:paraId="798C0B88" w14:textId="07FBF0F9" w:rsidR="00EA494B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16 </w:t>
      </w:r>
      <w:r w:rsidR="00EA494B">
        <w:rPr>
          <w:bCs/>
          <w:sz w:val="32"/>
          <w:szCs w:val="32"/>
        </w:rPr>
        <w:t>February</w:t>
      </w:r>
    </w:p>
    <w:p w14:paraId="202B1E0D" w14:textId="7E546CDC" w:rsidR="00EA494B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16 </w:t>
      </w:r>
      <w:r w:rsidR="00EA494B">
        <w:rPr>
          <w:bCs/>
          <w:sz w:val="32"/>
          <w:szCs w:val="32"/>
        </w:rPr>
        <w:t>March</w:t>
      </w:r>
    </w:p>
    <w:p w14:paraId="0CDC1507" w14:textId="58AC8C77" w:rsidR="00EA494B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20 </w:t>
      </w:r>
      <w:r w:rsidR="00EA494B">
        <w:rPr>
          <w:bCs/>
          <w:sz w:val="32"/>
          <w:szCs w:val="32"/>
        </w:rPr>
        <w:t>April</w:t>
      </w:r>
    </w:p>
    <w:p w14:paraId="15CD12AA" w14:textId="50A0D3AE" w:rsidR="00EA494B" w:rsidRDefault="00795D7F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1 June</w:t>
      </w:r>
      <w:r w:rsidR="00EA494B">
        <w:rPr>
          <w:bCs/>
          <w:sz w:val="32"/>
          <w:szCs w:val="32"/>
        </w:rPr>
        <w:t xml:space="preserve"> (Annual Parish Meeting at 7.00pm followed by the Annual Meeting of the Parish Council at approximately 7.30pm)</w:t>
      </w:r>
    </w:p>
    <w:p w14:paraId="531CF5CE" w14:textId="50CE2F1E" w:rsidR="00C540D9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20 July</w:t>
      </w:r>
    </w:p>
    <w:p w14:paraId="41947DE2" w14:textId="2BA2E65F" w:rsidR="00C540D9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21 September</w:t>
      </w:r>
    </w:p>
    <w:p w14:paraId="16690AB8" w14:textId="40BBD0A4" w:rsidR="00C540D9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19 October</w:t>
      </w:r>
    </w:p>
    <w:p w14:paraId="34428884" w14:textId="1E29D04F" w:rsidR="00C540D9" w:rsidRPr="00EA494B" w:rsidRDefault="00C540D9" w:rsidP="00EA494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16 November</w:t>
      </w:r>
    </w:p>
    <w:p w14:paraId="03B0952E" w14:textId="77777777" w:rsidR="00EA494B" w:rsidRPr="00EA494B" w:rsidRDefault="00EA494B" w:rsidP="00EA494B">
      <w:pPr>
        <w:jc w:val="center"/>
        <w:rPr>
          <w:bCs/>
          <w:sz w:val="36"/>
        </w:rPr>
      </w:pPr>
    </w:p>
    <w:sectPr w:rsidR="00EA494B" w:rsidRPr="00EA4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4B"/>
    <w:rsid w:val="001D0A9C"/>
    <w:rsid w:val="002976FF"/>
    <w:rsid w:val="00463BA7"/>
    <w:rsid w:val="00624A6A"/>
    <w:rsid w:val="00795D7F"/>
    <w:rsid w:val="00C0574C"/>
    <w:rsid w:val="00C540D9"/>
    <w:rsid w:val="00EA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26F86"/>
  <w15:chartTrackingRefBased/>
  <w15:docId w15:val="{B0443F0B-588B-46C3-A409-34B68A6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9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4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DCB2B-7C53-461A-B71A-DA987CED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2</cp:revision>
  <dcterms:created xsi:type="dcterms:W3CDTF">2025-09-18T14:18:00Z</dcterms:created>
  <dcterms:modified xsi:type="dcterms:W3CDTF">2026-04-23T16:33:00Z</dcterms:modified>
</cp:coreProperties>
</file>